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2F" w:rsidRPr="00675822" w:rsidRDefault="0028121E" w:rsidP="00675822">
      <w:pPr>
        <w:pStyle w:val="Titre1"/>
        <w:spacing w:before="100" w:after="100"/>
        <w:rPr>
          <w:sz w:val="44"/>
        </w:rPr>
      </w:pPr>
      <w:r w:rsidRPr="00675822">
        <w:rPr>
          <w:sz w:val="44"/>
        </w:rPr>
        <w:t>Bien souvent une seule petite ligne d’un</w:t>
      </w:r>
      <w:r w:rsidR="00AC4C3F" w:rsidRPr="00675822">
        <w:rPr>
          <w:sz w:val="44"/>
        </w:rPr>
        <w:t xml:space="preserve"> cv</w:t>
      </w:r>
      <w:r w:rsidRPr="00675822">
        <w:rPr>
          <w:sz w:val="44"/>
        </w:rPr>
        <w:t>, et pourtant…</w:t>
      </w:r>
    </w:p>
    <w:p w:rsidR="00AC4C3F" w:rsidRPr="00675822" w:rsidRDefault="00AC4C3F" w:rsidP="00675822">
      <w:pPr>
        <w:rPr>
          <w:sz w:val="36"/>
        </w:rPr>
      </w:pPr>
      <w:r w:rsidRPr="00675822">
        <w:rPr>
          <w:sz w:val="36"/>
        </w:rPr>
        <w:t>Bonjour à toutes et à tous,</w:t>
      </w:r>
    </w:p>
    <w:p w:rsidR="00AC4C3F" w:rsidRPr="00675822" w:rsidRDefault="00AC4C3F" w:rsidP="00675822">
      <w:pPr>
        <w:rPr>
          <w:sz w:val="36"/>
        </w:rPr>
      </w:pPr>
      <w:r w:rsidRPr="00675822">
        <w:rPr>
          <w:sz w:val="36"/>
        </w:rPr>
        <w:t>Merci de me donner cette possibilité de souligner le travail exceptionnel de deux de nos Grands « </w:t>
      </w:r>
      <w:proofErr w:type="spellStart"/>
      <w:r w:rsidRPr="00675822">
        <w:rPr>
          <w:sz w:val="36"/>
        </w:rPr>
        <w:t>Tewkesburiens</w:t>
      </w:r>
      <w:proofErr w:type="spellEnd"/>
      <w:r w:rsidRPr="00675822">
        <w:rPr>
          <w:sz w:val="36"/>
        </w:rPr>
        <w:t> </w:t>
      </w:r>
      <w:proofErr w:type="gramStart"/>
      <w:r w:rsidRPr="00675822">
        <w:rPr>
          <w:sz w:val="36"/>
        </w:rPr>
        <w:t xml:space="preserve">» </w:t>
      </w:r>
      <w:r w:rsidR="006A3269" w:rsidRPr="00675822">
        <w:rPr>
          <w:sz w:val="36"/>
        </w:rPr>
        <w:t> :</w:t>
      </w:r>
      <w:proofErr w:type="gramEnd"/>
      <w:r w:rsidR="00675822" w:rsidRPr="00675822">
        <w:rPr>
          <w:sz w:val="36"/>
        </w:rPr>
        <w:t xml:space="preserve"> </w:t>
      </w:r>
      <w:r w:rsidR="003129C2" w:rsidRPr="00675822">
        <w:rPr>
          <w:sz w:val="36"/>
        </w:rPr>
        <w:t xml:space="preserve">Madame </w:t>
      </w:r>
      <w:r w:rsidRPr="00675822">
        <w:rPr>
          <w:sz w:val="36"/>
        </w:rPr>
        <w:t>Agathe Da</w:t>
      </w:r>
      <w:r w:rsidR="006A3269" w:rsidRPr="00675822">
        <w:rPr>
          <w:sz w:val="36"/>
        </w:rPr>
        <w:t>r</w:t>
      </w:r>
      <w:r w:rsidRPr="00675822">
        <w:rPr>
          <w:sz w:val="36"/>
        </w:rPr>
        <w:t xml:space="preserve">veau et </w:t>
      </w:r>
      <w:r w:rsidR="003129C2" w:rsidRPr="00675822">
        <w:rPr>
          <w:sz w:val="36"/>
        </w:rPr>
        <w:t xml:space="preserve">Monsieur </w:t>
      </w:r>
      <w:r w:rsidRPr="00675822">
        <w:rPr>
          <w:sz w:val="36"/>
        </w:rPr>
        <w:t>Gilles Gaboury.</w:t>
      </w:r>
    </w:p>
    <w:p w:rsidR="005B72DC" w:rsidRPr="00675822" w:rsidRDefault="00AC4C3F" w:rsidP="00675822">
      <w:pPr>
        <w:rPr>
          <w:sz w:val="36"/>
        </w:rPr>
      </w:pPr>
      <w:r w:rsidRPr="00675822">
        <w:rPr>
          <w:sz w:val="36"/>
        </w:rPr>
        <w:t>Agathe</w:t>
      </w:r>
      <w:r w:rsidR="006A3269" w:rsidRPr="00675822">
        <w:rPr>
          <w:sz w:val="36"/>
        </w:rPr>
        <w:t xml:space="preserve"> </w:t>
      </w:r>
      <w:r w:rsidR="005B72DC" w:rsidRPr="00675822">
        <w:rPr>
          <w:sz w:val="36"/>
        </w:rPr>
        <w:t>:</w:t>
      </w:r>
    </w:p>
    <w:p w:rsidR="00E60DE2" w:rsidRPr="00675822" w:rsidRDefault="00E60DE2" w:rsidP="00675822">
      <w:pPr>
        <w:pStyle w:val="Paragraphedeliste"/>
        <w:numPr>
          <w:ilvl w:val="0"/>
          <w:numId w:val="3"/>
        </w:numPr>
        <w:rPr>
          <w:sz w:val="36"/>
        </w:rPr>
      </w:pPr>
      <w:r w:rsidRPr="00675822">
        <w:rPr>
          <w:sz w:val="36"/>
        </w:rPr>
        <w:t>C’est  une personne à l’affut de tout ce qui se passe dans la Vallée de la Jacques Cartier</w:t>
      </w:r>
    </w:p>
    <w:p w:rsidR="00A42E8A" w:rsidRPr="00675822" w:rsidRDefault="003129C2" w:rsidP="00675822">
      <w:pPr>
        <w:pStyle w:val="Paragraphedeliste"/>
        <w:numPr>
          <w:ilvl w:val="0"/>
          <w:numId w:val="3"/>
        </w:numPr>
        <w:rPr>
          <w:sz w:val="36"/>
        </w:rPr>
      </w:pPr>
      <w:r w:rsidRPr="00675822">
        <w:rPr>
          <w:sz w:val="36"/>
        </w:rPr>
        <w:t xml:space="preserve">C’est </w:t>
      </w:r>
      <w:r w:rsidR="00291F46" w:rsidRPr="00675822">
        <w:rPr>
          <w:sz w:val="36"/>
        </w:rPr>
        <w:t>dix ans passé</w:t>
      </w:r>
      <w:r w:rsidRPr="00675822">
        <w:rPr>
          <w:sz w:val="36"/>
        </w:rPr>
        <w:t>s</w:t>
      </w:r>
      <w:r w:rsidR="00291F46" w:rsidRPr="00675822">
        <w:rPr>
          <w:sz w:val="36"/>
        </w:rPr>
        <w:t xml:space="preserve"> </w:t>
      </w:r>
      <w:r w:rsidR="006A3269" w:rsidRPr="00675822">
        <w:rPr>
          <w:sz w:val="36"/>
        </w:rPr>
        <w:t xml:space="preserve">au comité exécutif de </w:t>
      </w:r>
      <w:r w:rsidR="00291F46" w:rsidRPr="00675822">
        <w:rPr>
          <w:sz w:val="36"/>
        </w:rPr>
        <w:t>l’</w:t>
      </w:r>
      <w:r w:rsidR="005B72DC" w:rsidRPr="00675822">
        <w:rPr>
          <w:sz w:val="36"/>
        </w:rPr>
        <w:t>Association des citoyennes et citoyens de Tewkesbury</w:t>
      </w:r>
      <w:r w:rsidR="00AC4C3F" w:rsidRPr="00675822">
        <w:rPr>
          <w:sz w:val="36"/>
        </w:rPr>
        <w:t xml:space="preserve"> </w:t>
      </w:r>
      <w:r w:rsidR="006A3269" w:rsidRPr="00675822">
        <w:rPr>
          <w:sz w:val="36"/>
        </w:rPr>
        <w:t xml:space="preserve"> dont neuf à titre de </w:t>
      </w:r>
      <w:r w:rsidRPr="00675822">
        <w:rPr>
          <w:sz w:val="36"/>
        </w:rPr>
        <w:t>présidente!</w:t>
      </w:r>
    </w:p>
    <w:p w:rsidR="003129C2" w:rsidRPr="00675822" w:rsidRDefault="003129C2" w:rsidP="00675822">
      <w:pPr>
        <w:pStyle w:val="Paragraphedeliste"/>
        <w:numPr>
          <w:ilvl w:val="0"/>
          <w:numId w:val="3"/>
        </w:numPr>
        <w:rPr>
          <w:sz w:val="36"/>
        </w:rPr>
      </w:pPr>
      <w:r w:rsidRPr="00675822">
        <w:rPr>
          <w:sz w:val="36"/>
        </w:rPr>
        <w:t xml:space="preserve">C’est 14 ans </w:t>
      </w:r>
      <w:r w:rsidR="00DE7D41" w:rsidRPr="00675822">
        <w:rPr>
          <w:sz w:val="36"/>
        </w:rPr>
        <w:t xml:space="preserve">de présence </w:t>
      </w:r>
      <w:r w:rsidRPr="00675822">
        <w:rPr>
          <w:sz w:val="36"/>
        </w:rPr>
        <w:t xml:space="preserve">à </w:t>
      </w:r>
      <w:r w:rsidR="006A3269" w:rsidRPr="00675822">
        <w:rPr>
          <w:sz w:val="36"/>
        </w:rPr>
        <w:t xml:space="preserve">presque </w:t>
      </w:r>
      <w:r w:rsidRPr="00675822">
        <w:rPr>
          <w:sz w:val="36"/>
        </w:rPr>
        <w:t xml:space="preserve">toutes les séances du conseil municipal (elle en connait </w:t>
      </w:r>
      <w:r w:rsidR="006A3269" w:rsidRPr="00675822">
        <w:rPr>
          <w:sz w:val="36"/>
        </w:rPr>
        <w:t xml:space="preserve">probablement </w:t>
      </w:r>
      <w:r w:rsidRPr="00675822">
        <w:rPr>
          <w:sz w:val="36"/>
        </w:rPr>
        <w:t xml:space="preserve">plus sur le fonctionnement du conseil municipal que </w:t>
      </w:r>
      <w:r w:rsidR="006A3269" w:rsidRPr="00675822">
        <w:rPr>
          <w:sz w:val="36"/>
        </w:rPr>
        <w:t>certains</w:t>
      </w:r>
      <w:r w:rsidRPr="00675822">
        <w:rPr>
          <w:sz w:val="36"/>
        </w:rPr>
        <w:t xml:space="preserve"> conseillers)</w:t>
      </w:r>
    </w:p>
    <w:p w:rsidR="003129C2" w:rsidRPr="00675822" w:rsidRDefault="003129C2" w:rsidP="00675822">
      <w:pPr>
        <w:pStyle w:val="Paragraphedeliste"/>
        <w:numPr>
          <w:ilvl w:val="0"/>
          <w:numId w:val="3"/>
        </w:numPr>
        <w:rPr>
          <w:sz w:val="36"/>
        </w:rPr>
      </w:pPr>
      <w:r w:rsidRPr="00675822">
        <w:rPr>
          <w:sz w:val="36"/>
        </w:rPr>
        <w:t>C’est une « recruteuse » de membres hors pair pour notre organisation</w:t>
      </w:r>
    </w:p>
    <w:p w:rsidR="003129C2" w:rsidRPr="00675822" w:rsidRDefault="006A3269" w:rsidP="00675822">
      <w:pPr>
        <w:rPr>
          <w:sz w:val="36"/>
        </w:rPr>
      </w:pPr>
      <w:r w:rsidRPr="00675822">
        <w:rPr>
          <w:sz w:val="36"/>
        </w:rPr>
        <w:t xml:space="preserve">Durant ses mandats comme présidente, l’Association a </w:t>
      </w:r>
      <w:r w:rsidR="00B767DA" w:rsidRPr="00675822">
        <w:rPr>
          <w:sz w:val="36"/>
        </w:rPr>
        <w:t>réalisé plusieurs dossiers importants, dont le Projet paysage</w:t>
      </w:r>
      <w:r w:rsidR="004F1571" w:rsidRPr="00675822">
        <w:rPr>
          <w:sz w:val="36"/>
        </w:rPr>
        <w:t>.</w:t>
      </w:r>
      <w:r w:rsidR="00E60DE2" w:rsidRPr="00675822">
        <w:rPr>
          <w:sz w:val="36"/>
        </w:rPr>
        <w:t xml:space="preserve"> </w:t>
      </w:r>
      <w:r w:rsidR="00266720" w:rsidRPr="00675822">
        <w:rPr>
          <w:sz w:val="36"/>
        </w:rPr>
        <w:t xml:space="preserve">Je </w:t>
      </w:r>
      <w:r w:rsidR="004F1571" w:rsidRPr="00675822">
        <w:rPr>
          <w:sz w:val="36"/>
        </w:rPr>
        <w:t>ne retiendrai</w:t>
      </w:r>
      <w:r w:rsidR="00675822" w:rsidRPr="00675822">
        <w:rPr>
          <w:sz w:val="36"/>
        </w:rPr>
        <w:t>s</w:t>
      </w:r>
      <w:r w:rsidR="00266720" w:rsidRPr="00675822">
        <w:rPr>
          <w:sz w:val="36"/>
        </w:rPr>
        <w:t xml:space="preserve"> </w:t>
      </w:r>
      <w:r w:rsidR="00266720" w:rsidRPr="00675822">
        <w:rPr>
          <w:sz w:val="36"/>
          <w:u w:val="single"/>
        </w:rPr>
        <w:t>que</w:t>
      </w:r>
      <w:r w:rsidR="004F1571" w:rsidRPr="00675822">
        <w:rPr>
          <w:sz w:val="36"/>
        </w:rPr>
        <w:t xml:space="preserve"> c</w:t>
      </w:r>
      <w:r w:rsidR="00266720" w:rsidRPr="00675822">
        <w:rPr>
          <w:sz w:val="36"/>
        </w:rPr>
        <w:t xml:space="preserve">e dossier concernant la caractérisation des paysages de Tewkesbury que ça serait déjà </w:t>
      </w:r>
      <w:r w:rsidR="00266720" w:rsidRPr="00675822">
        <w:rPr>
          <w:sz w:val="36"/>
          <w:u w:val="single"/>
        </w:rPr>
        <w:t>énorme</w:t>
      </w:r>
      <w:r w:rsidR="00266720" w:rsidRPr="00675822">
        <w:rPr>
          <w:sz w:val="36"/>
        </w:rPr>
        <w:t xml:space="preserve"> comme implication bénévole.  Et j’ai ici, un exemple de ce que son travail conjugué à celui d’autres bénévoles de l’Association comme Marie-Madeleine Deveaux,  Carl Grenier et Gilles Gaboury dont je soulignerai </w:t>
      </w:r>
      <w:r w:rsidR="008D6CDA" w:rsidRPr="00675822">
        <w:rPr>
          <w:sz w:val="36"/>
        </w:rPr>
        <w:t xml:space="preserve">maintenant </w:t>
      </w:r>
      <w:r w:rsidR="00266720" w:rsidRPr="00675822">
        <w:rPr>
          <w:sz w:val="36"/>
        </w:rPr>
        <w:t>le travail, a permis de générer (montrer le livre sur la caractérisation des paysages)</w:t>
      </w:r>
      <w:r w:rsidR="008D6CDA" w:rsidRPr="00675822">
        <w:rPr>
          <w:sz w:val="36"/>
        </w:rPr>
        <w:t>.</w:t>
      </w:r>
      <w:r w:rsidR="003129C2" w:rsidRPr="00675822">
        <w:rPr>
          <w:sz w:val="36"/>
        </w:rPr>
        <w:t xml:space="preserve"> </w:t>
      </w:r>
    </w:p>
    <w:p w:rsidR="00675822" w:rsidRDefault="008D6CDA" w:rsidP="00675822">
      <w:pPr>
        <w:rPr>
          <w:sz w:val="36"/>
        </w:rPr>
      </w:pPr>
      <w:r w:rsidRPr="00675822">
        <w:rPr>
          <w:sz w:val="36"/>
        </w:rPr>
        <w:lastRenderedPageBreak/>
        <w:t>T</w:t>
      </w:r>
      <w:r w:rsidR="00271903" w:rsidRPr="00675822">
        <w:rPr>
          <w:sz w:val="36"/>
        </w:rPr>
        <w:t xml:space="preserve">ous ceux qui le côtoient peuvent s’en rendre compte, </w:t>
      </w:r>
      <w:r w:rsidR="00AC4C3F" w:rsidRPr="00675822">
        <w:rPr>
          <w:sz w:val="36"/>
        </w:rPr>
        <w:t>Gilles</w:t>
      </w:r>
      <w:r w:rsidR="00E60DE2" w:rsidRPr="00675822">
        <w:rPr>
          <w:sz w:val="36"/>
        </w:rPr>
        <w:t xml:space="preserve"> </w:t>
      </w:r>
      <w:r w:rsidR="00271903" w:rsidRPr="00675822">
        <w:rPr>
          <w:sz w:val="36"/>
        </w:rPr>
        <w:t xml:space="preserve">Gaboury </w:t>
      </w:r>
      <w:r w:rsidR="00E60DE2" w:rsidRPr="00675822">
        <w:rPr>
          <w:sz w:val="36"/>
        </w:rPr>
        <w:t xml:space="preserve">est un </w:t>
      </w:r>
      <w:r w:rsidR="00B63845" w:rsidRPr="00675822">
        <w:rPr>
          <w:sz w:val="36"/>
        </w:rPr>
        <w:t>bourreau de travail</w:t>
      </w:r>
      <w:r w:rsidR="00271903" w:rsidRPr="00675822">
        <w:rPr>
          <w:sz w:val="36"/>
        </w:rPr>
        <w:t xml:space="preserve">. Il a été </w:t>
      </w:r>
      <w:r w:rsidR="00C23EA7" w:rsidRPr="00675822">
        <w:rPr>
          <w:sz w:val="36"/>
        </w:rPr>
        <w:t>durant sept ans l’</w:t>
      </w:r>
      <w:r w:rsidR="00AC4C3F" w:rsidRPr="00675822">
        <w:rPr>
          <w:sz w:val="36"/>
        </w:rPr>
        <w:t>un des</w:t>
      </w:r>
      <w:r w:rsidR="00271903" w:rsidRPr="00675822">
        <w:rPr>
          <w:sz w:val="36"/>
        </w:rPr>
        <w:t xml:space="preserve"> bénévoles les plus actifs sur l’exécutif de l’Association</w:t>
      </w:r>
      <w:r w:rsidR="00C23EA7" w:rsidRPr="00675822">
        <w:rPr>
          <w:sz w:val="36"/>
        </w:rPr>
        <w:t>. Il</w:t>
      </w:r>
      <w:r w:rsidR="00271903" w:rsidRPr="00675822">
        <w:rPr>
          <w:sz w:val="36"/>
        </w:rPr>
        <w:t xml:space="preserve"> fait encore partie de notre Comité</w:t>
      </w:r>
      <w:r w:rsidR="00675822">
        <w:rPr>
          <w:sz w:val="36"/>
        </w:rPr>
        <w:t xml:space="preserve"> </w:t>
      </w:r>
      <w:r w:rsidR="00271903" w:rsidRPr="00675822">
        <w:rPr>
          <w:sz w:val="36"/>
        </w:rPr>
        <w:t>d’aménagement.</w:t>
      </w:r>
      <w:r w:rsidR="003933F1" w:rsidRPr="00675822">
        <w:rPr>
          <w:sz w:val="36"/>
        </w:rPr>
        <w:t xml:space="preserve"> Actuellement Gilles s’active sur un dossier</w:t>
      </w:r>
      <w:r w:rsidRPr="00675822">
        <w:rPr>
          <w:sz w:val="36"/>
        </w:rPr>
        <w:t xml:space="preserve"> qui fait du bruit : celui des motocyclettes qui passent </w:t>
      </w:r>
      <w:r w:rsidR="00675822">
        <w:rPr>
          <w:sz w:val="36"/>
        </w:rPr>
        <w:t>bruyamment sur la 371.</w:t>
      </w:r>
    </w:p>
    <w:p w:rsidR="00675822" w:rsidRDefault="00675822" w:rsidP="00675822">
      <w:pPr>
        <w:rPr>
          <w:sz w:val="36"/>
        </w:rPr>
      </w:pPr>
      <w:r>
        <w:rPr>
          <w:sz w:val="36"/>
        </w:rPr>
        <w:t>Ce que je viens de vous mentionner c’est la partie officielle d’un cv.  Ce qu’on peut y lire.  C’est peu comparer au réel travail d’un bénévole comme Agathe et Gilles.</w:t>
      </w:r>
    </w:p>
    <w:p w:rsidR="00DE7D41" w:rsidRPr="00675822" w:rsidRDefault="002217D9" w:rsidP="00675822">
      <w:pPr>
        <w:rPr>
          <w:sz w:val="36"/>
        </w:rPr>
      </w:pPr>
      <w:r w:rsidRPr="00675822">
        <w:rPr>
          <w:sz w:val="36"/>
        </w:rPr>
        <w:t xml:space="preserve">Combien d’heures (avec plusieurs « s ») </w:t>
      </w:r>
      <w:r w:rsidR="00C22AF9" w:rsidRPr="00675822">
        <w:rPr>
          <w:sz w:val="36"/>
        </w:rPr>
        <w:t xml:space="preserve">cela </w:t>
      </w:r>
      <w:r w:rsidRPr="00675822">
        <w:rPr>
          <w:sz w:val="36"/>
        </w:rPr>
        <w:t xml:space="preserve">prend-ils pour remplir une demande de subvention, tenir les comptes?  Combien d’heures pour écrire une lettre, la corriger, la </w:t>
      </w:r>
      <w:r w:rsidR="0050390B" w:rsidRPr="00675822">
        <w:rPr>
          <w:sz w:val="36"/>
        </w:rPr>
        <w:t xml:space="preserve">modifier, la recorriger, pour finalement la poster?  Combien de visites ça prend pour aller chercher </w:t>
      </w:r>
      <w:r w:rsidR="0050390B" w:rsidRPr="00675822">
        <w:rPr>
          <w:sz w:val="36"/>
          <w:u w:val="single"/>
        </w:rPr>
        <w:t>un</w:t>
      </w:r>
      <w:r w:rsidR="0050390B" w:rsidRPr="00675822">
        <w:rPr>
          <w:sz w:val="36"/>
        </w:rPr>
        <w:t xml:space="preserve"> membre?  (</w:t>
      </w:r>
      <w:proofErr w:type="gramStart"/>
      <w:r w:rsidR="0050390B" w:rsidRPr="00675822">
        <w:rPr>
          <w:sz w:val="36"/>
        </w:rPr>
        <w:t>une</w:t>
      </w:r>
      <w:proofErr w:type="gramEnd"/>
      <w:r w:rsidR="0050390B" w:rsidRPr="00675822">
        <w:rPr>
          <w:sz w:val="36"/>
        </w:rPr>
        <w:t>, deux, trois visites/déplacements</w:t>
      </w:r>
      <w:r w:rsidR="00C22AF9" w:rsidRPr="00675822">
        <w:rPr>
          <w:sz w:val="36"/>
        </w:rPr>
        <w:t xml:space="preserve"> avant de rencontrer la personne, de lui parler, de lui expliquer</w:t>
      </w:r>
      <w:r w:rsidR="0050390B" w:rsidRPr="00675822">
        <w:rPr>
          <w:sz w:val="36"/>
        </w:rPr>
        <w:t>?)</w:t>
      </w:r>
    </w:p>
    <w:p w:rsidR="0050390B" w:rsidRPr="00675822" w:rsidRDefault="0050390B" w:rsidP="00675822">
      <w:pPr>
        <w:rPr>
          <w:sz w:val="36"/>
        </w:rPr>
      </w:pPr>
      <w:r w:rsidRPr="00675822">
        <w:rPr>
          <w:sz w:val="36"/>
        </w:rPr>
        <w:t>Et que dire de</w:t>
      </w:r>
      <w:r w:rsidR="00DE7D41" w:rsidRPr="00675822">
        <w:rPr>
          <w:sz w:val="36"/>
        </w:rPr>
        <w:t xml:space="preserve"> l’écoute, </w:t>
      </w:r>
      <w:r w:rsidRPr="00675822">
        <w:rPr>
          <w:sz w:val="36"/>
        </w:rPr>
        <w:t>du respect, d</w:t>
      </w:r>
      <w:r w:rsidR="00C22AF9" w:rsidRPr="00675822">
        <w:rPr>
          <w:sz w:val="36"/>
        </w:rPr>
        <w:t>e l</w:t>
      </w:r>
      <w:r w:rsidRPr="00675822">
        <w:rPr>
          <w:sz w:val="36"/>
        </w:rPr>
        <w:t>’encouragement, de</w:t>
      </w:r>
      <w:r w:rsidR="00DE7D41" w:rsidRPr="00675822">
        <w:rPr>
          <w:sz w:val="36"/>
        </w:rPr>
        <w:t xml:space="preserve"> </w:t>
      </w:r>
      <w:r w:rsidR="00C22AF9" w:rsidRPr="00675822">
        <w:rPr>
          <w:sz w:val="36"/>
        </w:rPr>
        <w:t xml:space="preserve">la </w:t>
      </w:r>
      <w:r w:rsidR="00DE7D41" w:rsidRPr="00675822">
        <w:rPr>
          <w:sz w:val="36"/>
        </w:rPr>
        <w:t xml:space="preserve">bonne humeur que </w:t>
      </w:r>
      <w:r w:rsidR="00C22AF9" w:rsidRPr="00675822">
        <w:rPr>
          <w:sz w:val="36"/>
        </w:rPr>
        <w:t>cela prend</w:t>
      </w:r>
      <w:r w:rsidRPr="00675822">
        <w:rPr>
          <w:sz w:val="36"/>
        </w:rPr>
        <w:t xml:space="preserve"> pour aboutir à quelque chose qui se résume à quelques mots sur une feuille, ou quelques chiffres dans une colonne?</w:t>
      </w:r>
    </w:p>
    <w:p w:rsidR="0050390B" w:rsidRPr="00675822" w:rsidRDefault="0050390B" w:rsidP="00675822">
      <w:pPr>
        <w:rPr>
          <w:sz w:val="36"/>
        </w:rPr>
      </w:pPr>
      <w:r w:rsidRPr="00675822">
        <w:rPr>
          <w:sz w:val="36"/>
        </w:rPr>
        <w:t>Ça demande du temps.</w:t>
      </w:r>
    </w:p>
    <w:p w:rsidR="00BE60EA" w:rsidRPr="00675822" w:rsidRDefault="00BE60EA" w:rsidP="00675822">
      <w:pPr>
        <w:rPr>
          <w:sz w:val="36"/>
        </w:rPr>
      </w:pPr>
      <w:r w:rsidRPr="00675822">
        <w:rPr>
          <w:sz w:val="36"/>
        </w:rPr>
        <w:t xml:space="preserve">Certains diront que tu temps c’est de l’argent, </w:t>
      </w:r>
      <w:r w:rsidR="00BD4B58" w:rsidRPr="00675822">
        <w:rPr>
          <w:sz w:val="36"/>
        </w:rPr>
        <w:t>que c’est précieux</w:t>
      </w:r>
      <w:proofErr w:type="gramStart"/>
      <w:r w:rsidR="00BD4B58" w:rsidRPr="00675822">
        <w:rPr>
          <w:sz w:val="36"/>
        </w:rPr>
        <w:t>.</w:t>
      </w:r>
      <w:r w:rsidRPr="00675822">
        <w:rPr>
          <w:sz w:val="36"/>
        </w:rPr>
        <w:t>.</w:t>
      </w:r>
      <w:proofErr w:type="gramEnd"/>
      <w:r w:rsidR="00EF7886" w:rsidRPr="00675822">
        <w:rPr>
          <w:sz w:val="36"/>
        </w:rPr>
        <w:t xml:space="preserve">  Des remerciements c’est </w:t>
      </w:r>
      <w:r w:rsidR="00D95ED0" w:rsidRPr="00675822">
        <w:rPr>
          <w:sz w:val="36"/>
        </w:rPr>
        <w:t>également précieux et nécessaires pour témoigner</w:t>
      </w:r>
      <w:r w:rsidR="0050390B" w:rsidRPr="00675822">
        <w:rPr>
          <w:sz w:val="36"/>
        </w:rPr>
        <w:t xml:space="preserve"> de </w:t>
      </w:r>
      <w:r w:rsidR="00D95ED0" w:rsidRPr="00675822">
        <w:rPr>
          <w:sz w:val="36"/>
        </w:rPr>
        <w:t xml:space="preserve">sa </w:t>
      </w:r>
      <w:r w:rsidR="0050390B" w:rsidRPr="00675822">
        <w:rPr>
          <w:sz w:val="36"/>
        </w:rPr>
        <w:t>gratitude</w:t>
      </w:r>
      <w:r w:rsidR="00D95ED0" w:rsidRPr="00675822">
        <w:rPr>
          <w:sz w:val="36"/>
        </w:rPr>
        <w:t>…</w:t>
      </w:r>
    </w:p>
    <w:p w:rsidR="00EF7886" w:rsidRPr="00675822" w:rsidRDefault="00B876AA" w:rsidP="00675822">
      <w:pPr>
        <w:rPr>
          <w:sz w:val="36"/>
        </w:rPr>
      </w:pPr>
      <w:r w:rsidRPr="00675822">
        <w:rPr>
          <w:sz w:val="36"/>
        </w:rPr>
        <w:t>Merci</w:t>
      </w:r>
      <w:r w:rsidR="00EF7886" w:rsidRPr="00675822">
        <w:rPr>
          <w:sz w:val="36"/>
        </w:rPr>
        <w:t xml:space="preserve"> Agathe, merci Gilles.</w:t>
      </w:r>
    </w:p>
    <w:sectPr w:rsidR="00EF7886" w:rsidRPr="00675822" w:rsidSect="0067582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3A" w:rsidRDefault="00DD0C3A" w:rsidP="008A1176">
      <w:pPr>
        <w:spacing w:before="0" w:after="0"/>
      </w:pPr>
      <w:r>
        <w:separator/>
      </w:r>
    </w:p>
  </w:endnote>
  <w:endnote w:type="continuationSeparator" w:id="0">
    <w:p w:rsidR="00DD0C3A" w:rsidRDefault="00DD0C3A" w:rsidP="008A11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3A" w:rsidRDefault="00DD0C3A" w:rsidP="008A1176">
      <w:pPr>
        <w:spacing w:before="0" w:after="0"/>
      </w:pPr>
      <w:r>
        <w:separator/>
      </w:r>
    </w:p>
  </w:footnote>
  <w:footnote w:type="continuationSeparator" w:id="0">
    <w:p w:rsidR="00DD0C3A" w:rsidRDefault="00DD0C3A" w:rsidP="008A117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2020"/>
      <w:docPartObj>
        <w:docPartGallery w:val="Page Numbers (Top of Page)"/>
        <w:docPartUnique/>
      </w:docPartObj>
    </w:sdtPr>
    <w:sdtContent>
      <w:p w:rsidR="008A1176" w:rsidRDefault="00A42E8A">
        <w:pPr>
          <w:pStyle w:val="En-tte"/>
          <w:jc w:val="right"/>
        </w:pPr>
        <w:fldSimple w:instr=" PAGE   \* MERGEFORMAT ">
          <w:r w:rsidR="00675822">
            <w:rPr>
              <w:noProof/>
            </w:rPr>
            <w:t>1</w:t>
          </w:r>
        </w:fldSimple>
      </w:p>
    </w:sdtContent>
  </w:sdt>
  <w:p w:rsidR="008A1176" w:rsidRDefault="008A11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E94"/>
    <w:multiLevelType w:val="multilevel"/>
    <w:tmpl w:val="F5D0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95F99"/>
    <w:multiLevelType w:val="hybridMultilevel"/>
    <w:tmpl w:val="7B700A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615C9"/>
    <w:multiLevelType w:val="hybridMultilevel"/>
    <w:tmpl w:val="FF9EDD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4125D"/>
    <w:multiLevelType w:val="multilevel"/>
    <w:tmpl w:val="3D56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C3F"/>
    <w:rsid w:val="00061C52"/>
    <w:rsid w:val="000A7A0F"/>
    <w:rsid w:val="002217D9"/>
    <w:rsid w:val="002424E2"/>
    <w:rsid w:val="00266720"/>
    <w:rsid w:val="00271903"/>
    <w:rsid w:val="0028121E"/>
    <w:rsid w:val="00291F46"/>
    <w:rsid w:val="0030792A"/>
    <w:rsid w:val="003129C2"/>
    <w:rsid w:val="003933F1"/>
    <w:rsid w:val="004A7820"/>
    <w:rsid w:val="004F1571"/>
    <w:rsid w:val="0050390B"/>
    <w:rsid w:val="005B72DC"/>
    <w:rsid w:val="00675822"/>
    <w:rsid w:val="006A3269"/>
    <w:rsid w:val="00790A2F"/>
    <w:rsid w:val="008A1176"/>
    <w:rsid w:val="008D6CDA"/>
    <w:rsid w:val="00A42E8A"/>
    <w:rsid w:val="00AC4C3F"/>
    <w:rsid w:val="00B63845"/>
    <w:rsid w:val="00B767DA"/>
    <w:rsid w:val="00B876AA"/>
    <w:rsid w:val="00BD4B58"/>
    <w:rsid w:val="00BE2CE5"/>
    <w:rsid w:val="00BE60EA"/>
    <w:rsid w:val="00C1556B"/>
    <w:rsid w:val="00C22AF9"/>
    <w:rsid w:val="00C23EA7"/>
    <w:rsid w:val="00CF578D"/>
    <w:rsid w:val="00D95ED0"/>
    <w:rsid w:val="00DD0C3A"/>
    <w:rsid w:val="00DE7D41"/>
    <w:rsid w:val="00E60DE2"/>
    <w:rsid w:val="00ED38D3"/>
    <w:rsid w:val="00EE15A3"/>
    <w:rsid w:val="00EF7886"/>
    <w:rsid w:val="00F84B8B"/>
    <w:rsid w:val="00FB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2F"/>
  </w:style>
  <w:style w:type="paragraph" w:styleId="Titre1">
    <w:name w:val="heading 1"/>
    <w:basedOn w:val="Normal"/>
    <w:next w:val="Normal"/>
    <w:link w:val="Titre1Car"/>
    <w:uiPriority w:val="9"/>
    <w:qFormat/>
    <w:rsid w:val="00AC4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4F05"/>
    <w:pPr>
      <w:keepNext/>
      <w:spacing w:before="240" w:after="80"/>
      <w:outlineLvl w:val="1"/>
    </w:pPr>
    <w:rPr>
      <w:smallCaps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B4F05"/>
    <w:pPr>
      <w:spacing w:after="120"/>
    </w:pPr>
    <w:rPr>
      <w:rFonts w:ascii="Calibri" w:eastAsiaTheme="minorEastAsia" w:hAnsi="Calibri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B4F05"/>
    <w:rPr>
      <w:rFonts w:ascii="Calibri" w:eastAsiaTheme="minorEastAsia" w:hAnsi="Calibri"/>
      <w:sz w:val="18"/>
      <w:szCs w:val="20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FB4F05"/>
    <w:rPr>
      <w:smallCaps/>
      <w:spacing w:val="5"/>
      <w:sz w:val="28"/>
      <w:szCs w:val="28"/>
      <w:lang w:val="fr-CA"/>
    </w:rPr>
  </w:style>
  <w:style w:type="paragraph" w:styleId="Sansinterligne">
    <w:name w:val="No Spacing"/>
    <w:basedOn w:val="Normal"/>
    <w:link w:val="SansinterligneCar"/>
    <w:uiPriority w:val="1"/>
    <w:qFormat/>
    <w:rsid w:val="00FB4F05"/>
    <w:pPr>
      <w:spacing w:after="0"/>
    </w:pPr>
    <w:rPr>
      <w:rFonts w:cs="Courier New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4F05"/>
    <w:rPr>
      <w:rFonts w:cs="Courier New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AC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B72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1176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A1176"/>
  </w:style>
  <w:style w:type="paragraph" w:styleId="Pieddepage">
    <w:name w:val="footer"/>
    <w:basedOn w:val="Normal"/>
    <w:link w:val="PieddepageCar"/>
    <w:uiPriority w:val="99"/>
    <w:semiHidden/>
    <w:unhideWhenUsed/>
    <w:rsid w:val="008A1176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117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A32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A3269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2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26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719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19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19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19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1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048F7-E793-459F-B5E9-3A1A0227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MJQ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 N. Ruel</dc:creator>
  <cp:lastModifiedBy>Jean-Philip N. Ruel</cp:lastModifiedBy>
  <cp:revision>2</cp:revision>
  <dcterms:created xsi:type="dcterms:W3CDTF">2016-06-05T13:53:00Z</dcterms:created>
  <dcterms:modified xsi:type="dcterms:W3CDTF">2016-06-05T13:53:00Z</dcterms:modified>
</cp:coreProperties>
</file>